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93" w:rsidRPr="005B2493" w:rsidRDefault="005B2493" w:rsidP="005B2493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331E0D"/>
          <w:lang w:eastAsia="ru-RU"/>
        </w:rPr>
      </w:pPr>
      <w:r w:rsidRPr="005B2493">
        <w:rPr>
          <w:rFonts w:ascii="Arial" w:eastAsia="Times New Roman" w:hAnsi="Arial" w:cs="Arial"/>
          <w:b/>
          <w:bCs/>
          <w:color w:val="331E0D"/>
          <w:lang w:eastAsia="ru-RU"/>
        </w:rPr>
        <w:t>ПАСПОРТ ДОСТУПНОСТИ</w:t>
      </w:r>
    </w:p>
    <w:p w:rsidR="00EC1CDE" w:rsidRPr="00EC1CDE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331E0D"/>
          <w:lang w:eastAsia="ru-RU"/>
        </w:rPr>
      </w:pPr>
      <w:r w:rsidRPr="00EC1CDE">
        <w:rPr>
          <w:rFonts w:ascii="Arial" w:eastAsia="Times New Roman" w:hAnsi="Arial" w:cs="Arial"/>
          <w:b/>
          <w:bCs/>
          <w:color w:val="331E0D"/>
          <w:lang w:eastAsia="ru-RU"/>
        </w:rPr>
        <w:t>объекта социальной инфраструктуры (ОСИ)</w:t>
      </w:r>
    </w:p>
    <w:p w:rsidR="00357E7A" w:rsidRPr="00357E7A" w:rsidRDefault="00A738A4" w:rsidP="00357E7A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331E0D"/>
          <w:lang w:eastAsia="ru-RU"/>
        </w:rPr>
      </w:pPr>
      <w:r>
        <w:rPr>
          <w:rFonts w:ascii="Arial" w:eastAsia="Times New Roman" w:hAnsi="Arial" w:cs="Arial"/>
          <w:b/>
          <w:bCs/>
          <w:color w:val="331E0D"/>
          <w:lang w:eastAsia="ru-RU"/>
        </w:rPr>
        <w:t>№  1</w:t>
      </w:r>
    </w:p>
    <w:p w:rsidR="00EC1CDE" w:rsidRPr="00EC1CDE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EC1CDE">
        <w:rPr>
          <w:rFonts w:ascii="Arial" w:eastAsia="Times New Roman" w:hAnsi="Arial" w:cs="Arial"/>
          <w:b/>
          <w:bCs/>
          <w:color w:val="331E0D"/>
          <w:lang w:eastAsia="ru-RU"/>
        </w:rPr>
        <w:t> </w:t>
      </w:r>
    </w:p>
    <w:p w:rsidR="00EC1CDE" w:rsidRPr="00EC1CDE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EC1CDE">
        <w:rPr>
          <w:rFonts w:ascii="Arial" w:eastAsia="Times New Roman" w:hAnsi="Arial" w:cs="Arial"/>
          <w:b/>
          <w:bCs/>
          <w:color w:val="331E0D"/>
          <w:lang w:eastAsia="ru-RU"/>
        </w:rPr>
        <w:t> </w:t>
      </w:r>
    </w:p>
    <w:p w:rsidR="00EC1CDE" w:rsidRPr="00EC1CDE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331E0D"/>
          <w:lang w:eastAsia="ru-RU"/>
        </w:rPr>
      </w:pPr>
      <w:r w:rsidRPr="00EC1CDE">
        <w:rPr>
          <w:rFonts w:ascii="Arial" w:eastAsia="Times New Roman" w:hAnsi="Arial" w:cs="Arial"/>
          <w:b/>
          <w:bCs/>
          <w:color w:val="331E0D"/>
          <w:lang w:eastAsia="ru-RU"/>
        </w:rPr>
        <w:t>1. Общие сведения об объекте</w:t>
      </w:r>
    </w:p>
    <w:p w:rsidR="00EC1CDE" w:rsidRPr="00EC1CDE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EC1CDE">
        <w:rPr>
          <w:rFonts w:ascii="Arial" w:eastAsia="Times New Roman" w:hAnsi="Arial" w:cs="Arial"/>
          <w:b/>
          <w:bCs/>
          <w:color w:val="331E0D"/>
          <w:lang w:eastAsia="ru-RU"/>
        </w:rPr>
        <w:t> </w:t>
      </w:r>
    </w:p>
    <w:p w:rsidR="008D5FC0" w:rsidRPr="008D5FC0" w:rsidRDefault="008D5FC0" w:rsidP="008D5FC0">
      <w:pPr>
        <w:pStyle w:val="a5"/>
        <w:numPr>
          <w:ilvl w:val="1"/>
          <w:numId w:val="1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>
        <w:rPr>
          <w:rFonts w:ascii="Arial" w:eastAsia="Times New Roman" w:hAnsi="Arial" w:cs="Arial"/>
          <w:color w:val="331E0D"/>
          <w:lang w:eastAsia="ru-RU"/>
        </w:rPr>
        <w:t>Наименование (вид) объекта:</w:t>
      </w:r>
    </w:p>
    <w:p w:rsidR="00EC1CDE" w:rsidRPr="008D5FC0" w:rsidRDefault="00BA6AB0" w:rsidP="008D5FC0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  <w:t>МОУ «Средняя общеобразовательная школа № 1»</w:t>
      </w:r>
    </w:p>
    <w:p w:rsidR="00EC1CDE" w:rsidRPr="000F4DF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1.2. Адрес объекта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г. Котлас, Ушакова 6а</w:t>
      </w:r>
    </w:p>
    <w:p w:rsidR="00B1177D" w:rsidRPr="000F4DF2" w:rsidRDefault="00B1177D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Телефон</w:t>
      </w:r>
      <w:r w:rsidR="00BA6AB0">
        <w:rPr>
          <w:rFonts w:ascii="Arial" w:eastAsia="Times New Roman" w:hAnsi="Arial" w:cs="Arial"/>
          <w:color w:val="331E0D"/>
          <w:lang w:eastAsia="ru-RU"/>
        </w:rPr>
        <w:t xml:space="preserve">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888183738468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1.3. Сведения о размещении объекта:</w:t>
      </w:r>
    </w:p>
    <w:p w:rsidR="00EC1CDE" w:rsidRPr="000F4DF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- </w:t>
      </w:r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отдельно стоящее здание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3 </w:t>
      </w:r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этажей,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4046,8</w:t>
      </w:r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</w:t>
      </w:r>
      <w:proofErr w:type="spellStart"/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>кв.м</w:t>
      </w:r>
      <w:proofErr w:type="spellEnd"/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>.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- часть здания _______ этажей (или на _____ этаже), _________ кв.м.</w:t>
      </w:r>
    </w:p>
    <w:p w:rsidR="00EC1CDE" w:rsidRPr="000F4DF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- наличие прилегающего земельного участка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14821 </w:t>
      </w:r>
      <w:proofErr w:type="spellStart"/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>кв.м</w:t>
      </w:r>
      <w:proofErr w:type="spellEnd"/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>.</w:t>
      </w:r>
    </w:p>
    <w:p w:rsidR="00EC1CDE" w:rsidRPr="00DD7CC2" w:rsidRDefault="00BA6AB0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>
        <w:rPr>
          <w:rFonts w:ascii="Arial" w:eastAsia="Times New Roman" w:hAnsi="Arial" w:cs="Arial"/>
          <w:color w:val="331E0D"/>
          <w:lang w:eastAsia="ru-RU"/>
        </w:rPr>
        <w:t xml:space="preserve">1.4. Год постройки </w:t>
      </w:r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>здания  1968</w:t>
      </w:r>
      <w:r>
        <w:rPr>
          <w:rFonts w:ascii="Arial" w:eastAsia="Times New Roman" w:hAnsi="Arial" w:cs="Arial"/>
          <w:color w:val="331E0D"/>
          <w:lang w:eastAsia="ru-RU"/>
        </w:rPr>
        <w:t xml:space="preserve"> </w:t>
      </w:r>
      <w:r w:rsidR="00EC1CDE" w:rsidRPr="00DD7CC2">
        <w:rPr>
          <w:rFonts w:ascii="Arial" w:eastAsia="Times New Roman" w:hAnsi="Arial" w:cs="Arial"/>
          <w:color w:val="331E0D"/>
          <w:lang w:eastAsia="ru-RU"/>
        </w:rPr>
        <w:t>, последнего капитального ремонта ______________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1.5. </w:t>
      </w:r>
      <w:proofErr w:type="gramStart"/>
      <w:r w:rsidRPr="00DD7CC2">
        <w:rPr>
          <w:rFonts w:ascii="Arial" w:eastAsia="Times New Roman" w:hAnsi="Arial" w:cs="Arial"/>
          <w:color w:val="331E0D"/>
          <w:lang w:eastAsia="ru-RU"/>
        </w:rPr>
        <w:t>Дата предстоящих плановых ремонтных работ: текущего ________</w:t>
      </w:r>
      <w:r w:rsidR="0042763C" w:rsidRPr="00DD7CC2">
        <w:rPr>
          <w:rFonts w:ascii="Arial" w:eastAsia="Times New Roman" w:hAnsi="Arial" w:cs="Arial"/>
          <w:color w:val="331E0D"/>
          <w:lang w:eastAsia="ru-RU"/>
        </w:rPr>
        <w:t xml:space="preserve"> в формате: (дата, месяц, год)</w:t>
      </w:r>
      <w:r w:rsidRPr="00DD7CC2">
        <w:rPr>
          <w:rFonts w:ascii="Arial" w:eastAsia="Times New Roman" w:hAnsi="Arial" w:cs="Arial"/>
          <w:color w:val="331E0D"/>
          <w:lang w:eastAsia="ru-RU"/>
        </w:rPr>
        <w:t>, капитального _________</w:t>
      </w:r>
      <w:r w:rsidR="0042763C" w:rsidRPr="00DD7CC2">
        <w:rPr>
          <w:rFonts w:ascii="Arial" w:eastAsia="Times New Roman" w:hAnsi="Arial" w:cs="Arial"/>
          <w:color w:val="331E0D"/>
          <w:lang w:eastAsia="ru-RU"/>
        </w:rPr>
        <w:t>(в формате: дата, месяц, год)</w:t>
      </w:r>
      <w:proofErr w:type="gramEnd"/>
    </w:p>
    <w:p w:rsidR="00EC1CDE" w:rsidRPr="00DD7CC2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color w:val="331E0D"/>
          <w:lang w:eastAsia="ru-RU"/>
        </w:rPr>
        <w:t>сведения об организации, расположенной на объекте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 </w:t>
      </w:r>
    </w:p>
    <w:p w:rsidR="00EC1CDE" w:rsidRPr="000F4DF2" w:rsidRDefault="008D5FC0" w:rsidP="00BA6AB0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>
        <w:rPr>
          <w:rFonts w:ascii="Arial" w:eastAsia="Times New Roman" w:hAnsi="Arial" w:cs="Arial"/>
          <w:color w:val="331E0D"/>
          <w:lang w:eastAsia="ru-RU"/>
        </w:rPr>
        <w:t>1.6. </w:t>
      </w:r>
      <w:r w:rsidR="00EC1CDE" w:rsidRPr="00DD7CC2">
        <w:rPr>
          <w:rFonts w:ascii="Arial" w:eastAsia="Times New Roman" w:hAnsi="Arial" w:cs="Arial"/>
          <w:color w:val="331E0D"/>
          <w:lang w:eastAsia="ru-RU"/>
        </w:rPr>
        <w:t>Название организации (учреждения), (полное юридическое наименование – согласно Уставу, краткое наименование)</w:t>
      </w:r>
      <w:r>
        <w:rPr>
          <w:rFonts w:ascii="Arial" w:eastAsia="Times New Roman" w:hAnsi="Arial" w:cs="Arial"/>
          <w:color w:val="331E0D"/>
          <w:lang w:eastAsia="ru-RU"/>
        </w:rPr>
        <w:t xml:space="preserve">: </w:t>
      </w:r>
      <w:r w:rsidR="00EC1CDE" w:rsidRPr="00DD7CC2">
        <w:rPr>
          <w:rFonts w:ascii="Arial" w:eastAsia="Times New Roman" w:hAnsi="Arial" w:cs="Arial"/>
          <w:color w:val="331E0D"/>
          <w:lang w:eastAsia="ru-RU"/>
        </w:rPr>
        <w:t xml:space="preserve">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муни</w:t>
      </w:r>
      <w:r w:rsidR="000F4DF2" w:rsidRPr="000F4DF2">
        <w:rPr>
          <w:rFonts w:ascii="Arial" w:eastAsia="Times New Roman" w:hAnsi="Arial" w:cs="Arial"/>
          <w:b/>
          <w:i/>
          <w:color w:val="331E0D"/>
          <w:lang w:eastAsia="ru-RU"/>
        </w:rPr>
        <w:t>ци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пальное общеобразовательное учреждение «Средняя </w:t>
      </w:r>
      <w:r w:rsidR="000F4DF2" w:rsidRPr="000F4DF2">
        <w:rPr>
          <w:rFonts w:ascii="Arial" w:eastAsia="Times New Roman" w:hAnsi="Arial" w:cs="Arial"/>
          <w:b/>
          <w:i/>
          <w:color w:val="331E0D"/>
          <w:lang w:eastAsia="ru-RU"/>
        </w:rPr>
        <w:t>общеобразовательная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школа № 1», сокращенное-МОУ «С</w:t>
      </w:r>
      <w:r w:rsidR="000F4DF2" w:rsidRPr="000F4DF2">
        <w:rPr>
          <w:rFonts w:ascii="Arial" w:eastAsia="Times New Roman" w:hAnsi="Arial" w:cs="Arial"/>
          <w:b/>
          <w:i/>
          <w:color w:val="331E0D"/>
          <w:lang w:eastAsia="ru-RU"/>
        </w:rPr>
        <w:t>редняя общеобразовательная школа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№ 1»</w:t>
      </w:r>
    </w:p>
    <w:p w:rsidR="00EC1CDE" w:rsidRPr="000F4DF2" w:rsidRDefault="008D5FC0" w:rsidP="00BA6AB0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>
        <w:rPr>
          <w:rFonts w:ascii="Arial" w:eastAsia="Times New Roman" w:hAnsi="Arial" w:cs="Arial"/>
          <w:color w:val="331E0D"/>
          <w:lang w:eastAsia="ru-RU"/>
        </w:rPr>
        <w:t>1.7. </w:t>
      </w:r>
      <w:r w:rsidR="00EC1CDE" w:rsidRPr="00DD7CC2">
        <w:rPr>
          <w:rFonts w:ascii="Arial" w:eastAsia="Times New Roman" w:hAnsi="Arial" w:cs="Arial"/>
          <w:color w:val="331E0D"/>
          <w:lang w:eastAsia="ru-RU"/>
        </w:rPr>
        <w:t xml:space="preserve"> </w:t>
      </w:r>
      <w:proofErr w:type="gramStart"/>
      <w:r w:rsidR="00EC1CDE" w:rsidRPr="00DD7CC2">
        <w:rPr>
          <w:rFonts w:ascii="Arial" w:eastAsia="Times New Roman" w:hAnsi="Arial" w:cs="Arial"/>
          <w:color w:val="331E0D"/>
          <w:lang w:eastAsia="ru-RU"/>
        </w:rPr>
        <w:t xml:space="preserve">Юридический адрес организации (учреждения)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165311, Архангельская область, г. Котлас, ул. Ушакова, д.6</w:t>
      </w:r>
      <w:proofErr w:type="gramEnd"/>
    </w:p>
    <w:p w:rsidR="00EC1CDE" w:rsidRPr="008D5FC0" w:rsidRDefault="00EC1CDE" w:rsidP="00EC1CDE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1.8. Основание для пользования объектом (оперативное управление, аренда, собственность</w:t>
      </w:r>
      <w:r w:rsidRPr="008D5FC0">
        <w:rPr>
          <w:rFonts w:ascii="Times New Roman" w:eastAsia="Times New Roman" w:hAnsi="Times New Roman" w:cs="Times New Roman"/>
          <w:i/>
          <w:color w:val="331E0D"/>
          <w:sz w:val="28"/>
          <w:szCs w:val="28"/>
          <w:lang w:eastAsia="ru-RU"/>
        </w:rPr>
        <w:t>)</w:t>
      </w:r>
      <w:r w:rsidR="008D5FC0" w:rsidRPr="008D5FC0">
        <w:rPr>
          <w:rFonts w:ascii="Times New Roman" w:eastAsia="Times New Roman" w:hAnsi="Times New Roman" w:cs="Times New Roman"/>
          <w:i/>
          <w:color w:val="331E0D"/>
          <w:sz w:val="28"/>
          <w:szCs w:val="28"/>
          <w:lang w:eastAsia="ru-RU"/>
        </w:rPr>
        <w:t xml:space="preserve">: </w:t>
      </w:r>
      <w:r w:rsidR="008D5FC0" w:rsidRPr="008D5FC0"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  <w:t>оперативное управление</w:t>
      </w:r>
    </w:p>
    <w:p w:rsidR="00EC1CDE" w:rsidRPr="008D5FC0" w:rsidRDefault="00EC1CDE" w:rsidP="00EC1CDE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1.9. Форма собственности (государственная, негосударственная)</w:t>
      </w:r>
      <w:r w:rsidR="008D5FC0">
        <w:rPr>
          <w:rFonts w:ascii="Arial" w:eastAsia="Times New Roman" w:hAnsi="Arial" w:cs="Arial"/>
          <w:color w:val="331E0D"/>
          <w:lang w:eastAsia="ru-RU"/>
        </w:rPr>
        <w:t xml:space="preserve">: </w:t>
      </w:r>
      <w:r w:rsidR="008D5FC0" w:rsidRPr="008D5FC0"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  <w:t>государственная</w:t>
      </w:r>
    </w:p>
    <w:p w:rsidR="00EC1CDE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1.10. Территориальная принадлежность (федеральная, региональная, муниципальная)</w:t>
      </w:r>
      <w:r w:rsidR="008D5FC0">
        <w:rPr>
          <w:rFonts w:ascii="Arial" w:eastAsia="Times New Roman" w:hAnsi="Arial" w:cs="Arial"/>
          <w:color w:val="331E0D"/>
          <w:lang w:eastAsia="ru-RU"/>
        </w:rPr>
        <w:t>:</w:t>
      </w:r>
    </w:p>
    <w:p w:rsidR="008D5FC0" w:rsidRPr="008D5FC0" w:rsidRDefault="008D5FC0" w:rsidP="00EC1CDE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</w:pPr>
      <w:r w:rsidRPr="008D5FC0"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  <w:t>муниципальная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1.11. Вышестоящая организация (наименование)</w:t>
      </w:r>
      <w:r w:rsidR="008D5FC0">
        <w:rPr>
          <w:rFonts w:ascii="Arial" w:eastAsia="Times New Roman" w:hAnsi="Arial" w:cs="Arial"/>
          <w:color w:val="331E0D"/>
          <w:lang w:eastAsia="ru-RU"/>
        </w:rPr>
        <w:t>:</w:t>
      </w:r>
    </w:p>
    <w:p w:rsidR="00EC1CDE" w:rsidRPr="008D5FC0" w:rsidRDefault="008D5FC0" w:rsidP="00EC1CDE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</w:pPr>
      <w:r w:rsidRPr="008D5FC0"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  <w:t>Управление по социальным вопросам администрации городского округа Архангельской области «Котлас»</w:t>
      </w:r>
    </w:p>
    <w:p w:rsidR="008D5FC0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1.12. Адрес вышестоящей организации, другие координаты</w:t>
      </w:r>
      <w:r w:rsidR="008D5FC0">
        <w:rPr>
          <w:rFonts w:ascii="Arial" w:eastAsia="Times New Roman" w:hAnsi="Arial" w:cs="Arial"/>
          <w:color w:val="331E0D"/>
          <w:lang w:eastAsia="ru-RU"/>
        </w:rPr>
        <w:t>:</w:t>
      </w:r>
    </w:p>
    <w:p w:rsidR="00EC1CDE" w:rsidRPr="008D5FC0" w:rsidRDefault="00EC1CDE" w:rsidP="00EC1CDE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 </w:t>
      </w:r>
      <w:r w:rsidR="008D5FC0" w:rsidRPr="008D5FC0"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  <w:t>165300, Архангельская область, г. Котлас, площадь Советов, д. 3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 2. Характеристика деятельности организации на объекте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 </w:t>
      </w:r>
    </w:p>
    <w:p w:rsidR="00EC1CDE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proofErr w:type="gramStart"/>
      <w:r w:rsidRPr="00DD7CC2">
        <w:rPr>
          <w:rFonts w:ascii="Arial" w:eastAsia="Times New Roman" w:hAnsi="Arial" w:cs="Arial"/>
          <w:color w:val="331E0D"/>
          <w:lang w:eastAsia="ru-RU"/>
        </w:rPr>
        <w:t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="008D5FC0">
        <w:rPr>
          <w:rFonts w:ascii="Arial" w:eastAsia="Times New Roman" w:hAnsi="Arial" w:cs="Arial"/>
          <w:color w:val="331E0D"/>
          <w:lang w:eastAsia="ru-RU"/>
        </w:rPr>
        <w:t>:</w:t>
      </w:r>
      <w:proofErr w:type="gramEnd"/>
    </w:p>
    <w:p w:rsidR="008D5FC0" w:rsidRPr="008D5FC0" w:rsidRDefault="008D5FC0" w:rsidP="00EC1CDE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</w:pPr>
      <w:r w:rsidRPr="008D5FC0">
        <w:rPr>
          <w:rFonts w:ascii="Times New Roman" w:eastAsia="Times New Roman" w:hAnsi="Times New Roman" w:cs="Times New Roman"/>
          <w:b/>
          <w:i/>
          <w:color w:val="331E0D"/>
          <w:sz w:val="28"/>
          <w:szCs w:val="28"/>
          <w:lang w:eastAsia="ru-RU"/>
        </w:rPr>
        <w:t>образование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2.2 Виды оказываемых услуг </w:t>
      </w:r>
      <w:r w:rsidR="00BA6AB0">
        <w:rPr>
          <w:rFonts w:ascii="Arial" w:eastAsia="Times New Roman" w:hAnsi="Arial" w:cs="Arial"/>
          <w:color w:val="331E0D"/>
          <w:lang w:eastAsia="ru-RU"/>
        </w:rPr>
        <w:t>основное общее образование</w:t>
      </w:r>
    </w:p>
    <w:p w:rsidR="00EC1CDE" w:rsidRPr="000F4DF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lastRenderedPageBreak/>
        <w:t>2.3 Форма оказания услуг: (на объекте, с длительным пребыванием, в т.ч. проживанием, на дому, дистанционно</w:t>
      </w:r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>)</w:t>
      </w:r>
      <w:r w:rsidR="00724E44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: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услуг</w:t>
      </w:r>
      <w:r w:rsidR="000F4DF2" w:rsidRPr="000F4DF2">
        <w:rPr>
          <w:rFonts w:ascii="Arial" w:eastAsia="Times New Roman" w:hAnsi="Arial" w:cs="Arial"/>
          <w:b/>
          <w:i/>
          <w:color w:val="331E0D"/>
          <w:lang w:eastAsia="ru-RU"/>
        </w:rPr>
        <w:t>и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оказываются непосредственно на объекте, также возможно оказание услуг обучения на дому</w:t>
      </w:r>
    </w:p>
    <w:p w:rsidR="00EC1CDE" w:rsidRPr="000F4DF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724E44">
        <w:rPr>
          <w:rFonts w:ascii="Arial" w:eastAsia="Times New Roman" w:hAnsi="Arial" w:cs="Arial"/>
          <w:color w:val="331E0D"/>
          <w:lang w:eastAsia="ru-RU"/>
        </w:rPr>
        <w:t xml:space="preserve">: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физические лица, дети, основной возраст 7-18 лет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724E44">
        <w:rPr>
          <w:rFonts w:ascii="Arial" w:eastAsia="Times New Roman" w:hAnsi="Arial" w:cs="Arial"/>
          <w:color w:val="331E0D"/>
          <w:lang w:eastAsia="ru-RU"/>
        </w:rPr>
        <w:t xml:space="preserve">: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инвалиды с нарушениями опорн</w:t>
      </w:r>
      <w:proofErr w:type="gramStart"/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о-</w:t>
      </w:r>
      <w:proofErr w:type="gramEnd"/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двигательного аппарата, </w:t>
      </w:r>
      <w:r w:rsidR="000F4DF2" w:rsidRPr="000F4DF2">
        <w:rPr>
          <w:rFonts w:ascii="Arial" w:eastAsia="Times New Roman" w:hAnsi="Arial" w:cs="Arial"/>
          <w:b/>
          <w:i/>
          <w:color w:val="331E0D"/>
          <w:lang w:eastAsia="ru-RU"/>
        </w:rPr>
        <w:t>нарушениями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зрения, другие заболевания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2.6 Плановая мощность: посещаемость (количество обслуживаемых в день), вместимость, </w:t>
      </w:r>
      <w:r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пропускная способность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плановая мощность – 960 учащихся в 2 смены, </w:t>
      </w:r>
      <w:r w:rsidR="000F4DF2" w:rsidRPr="000F4DF2">
        <w:rPr>
          <w:rFonts w:ascii="Arial" w:eastAsia="Times New Roman" w:hAnsi="Arial" w:cs="Arial"/>
          <w:b/>
          <w:i/>
          <w:color w:val="331E0D"/>
          <w:lang w:eastAsia="ru-RU"/>
        </w:rPr>
        <w:t>количество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 xml:space="preserve"> учащихся на 01.01.2020-537 в одну сену, количество работников- 59, среднее количество посетителей в день- 30 человек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2.7 Участие в исполнении ИПР инвалида, ребенка-инвалида (да, нет)</w:t>
      </w:r>
      <w:r w:rsidR="00724E44">
        <w:rPr>
          <w:rFonts w:ascii="Arial" w:eastAsia="Times New Roman" w:hAnsi="Arial" w:cs="Arial"/>
          <w:color w:val="331E0D"/>
          <w:lang w:eastAsia="ru-RU"/>
        </w:rPr>
        <w:t>:___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нет</w:t>
      </w:r>
      <w:r w:rsidR="00724E44" w:rsidRPr="000F4DF2">
        <w:rPr>
          <w:rFonts w:ascii="Arial" w:eastAsia="Times New Roman" w:hAnsi="Arial" w:cs="Arial"/>
          <w:b/>
          <w:i/>
          <w:color w:val="331E0D"/>
          <w:lang w:eastAsia="ru-RU"/>
        </w:rPr>
        <w:t>_</w:t>
      </w:r>
      <w:r w:rsidR="00724E44">
        <w:rPr>
          <w:rFonts w:ascii="Arial" w:eastAsia="Times New Roman" w:hAnsi="Arial" w:cs="Arial"/>
          <w:color w:val="331E0D"/>
          <w:lang w:eastAsia="ru-RU"/>
        </w:rPr>
        <w:t>_____________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3. Состояние доступности объекта для инвалидов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и других маломобильных групп населения (МГН)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3.1 Путь следования к объекту пассажирским транспортом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(описать маршрут движения с использованием пассажирского транспорта)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________________________________________________________________,</w:t>
      </w:r>
    </w:p>
    <w:p w:rsidR="00EC1CDE" w:rsidRPr="000F4DF2" w:rsidRDefault="00EC1CDE" w:rsidP="00BA6AB0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i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наличие адаптированного пассажирского транспорта к объекту </w:t>
      </w:r>
      <w:r w:rsidR="00BA6AB0" w:rsidRPr="000F4DF2">
        <w:rPr>
          <w:rFonts w:ascii="Arial" w:eastAsia="Times New Roman" w:hAnsi="Arial" w:cs="Arial"/>
          <w:b/>
          <w:i/>
          <w:color w:val="331E0D"/>
          <w:lang w:eastAsia="ru-RU"/>
        </w:rPr>
        <w:t>подъезд к центральному крыльцу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3.2 Путь к объекту от ближайшей остановки пассажирского транспорта: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3.2.1 расстояние до объекта от остановки транспорта </w:t>
      </w:r>
      <w:r w:rsidR="00BA6AB0">
        <w:rPr>
          <w:rFonts w:ascii="Arial" w:eastAsia="Times New Roman" w:hAnsi="Arial" w:cs="Arial"/>
          <w:color w:val="331E0D"/>
          <w:lang w:eastAsia="ru-RU"/>
        </w:rPr>
        <w:t>3</w:t>
      </w:r>
      <w:r w:rsidRPr="00DD7CC2">
        <w:rPr>
          <w:rFonts w:ascii="Arial" w:eastAsia="Times New Roman" w:hAnsi="Arial" w:cs="Arial"/>
          <w:color w:val="331E0D"/>
          <w:lang w:eastAsia="ru-RU"/>
        </w:rPr>
        <w:t xml:space="preserve"> м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 xml:space="preserve">3.2.2 время движения (пешком) </w:t>
      </w:r>
      <w:r w:rsidR="000F4DF2">
        <w:rPr>
          <w:rFonts w:ascii="Arial" w:eastAsia="Times New Roman" w:hAnsi="Arial" w:cs="Arial"/>
          <w:color w:val="331E0D"/>
          <w:lang w:eastAsia="ru-RU"/>
        </w:rPr>
        <w:t>7</w:t>
      </w:r>
      <w:r w:rsidRPr="00DD7CC2">
        <w:rPr>
          <w:rFonts w:ascii="Arial" w:eastAsia="Times New Roman" w:hAnsi="Arial" w:cs="Arial"/>
          <w:color w:val="331E0D"/>
          <w:lang w:eastAsia="ru-RU"/>
        </w:rPr>
        <w:t>мин</w:t>
      </w:r>
      <w:bookmarkStart w:id="0" w:name="_GoBack"/>
      <w:bookmarkEnd w:id="0"/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3.2.3 наличие  выделенного от проезжей</w:t>
      </w:r>
      <w:r w:rsidR="000F4DF2">
        <w:rPr>
          <w:rFonts w:ascii="Arial" w:eastAsia="Times New Roman" w:hAnsi="Arial" w:cs="Arial"/>
          <w:color w:val="331E0D"/>
          <w:lang w:eastAsia="ru-RU"/>
        </w:rPr>
        <w:t xml:space="preserve"> части пешеходного пути (да</w:t>
      </w:r>
      <w:r w:rsidRPr="00DD7CC2">
        <w:rPr>
          <w:rFonts w:ascii="Arial" w:eastAsia="Times New Roman" w:hAnsi="Arial" w:cs="Arial"/>
          <w:color w:val="331E0D"/>
          <w:lang w:eastAsia="ru-RU"/>
        </w:rPr>
        <w:t>),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3.2.4 Перекрестки: нерегулируемые; регулируемые, со звуковой сигнализацией, таймером; нет</w:t>
      </w:r>
      <w:r w:rsidR="000F4DF2">
        <w:rPr>
          <w:rFonts w:ascii="Arial" w:eastAsia="Times New Roman" w:hAnsi="Arial" w:cs="Arial"/>
          <w:color w:val="331E0D"/>
          <w:lang w:eastAsia="ru-RU"/>
        </w:rPr>
        <w:t xml:space="preserve">-нерегулируемые 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3.2.5 Информация на пути следования к объекту: акустическая, тактильная, визуальная; нет</w:t>
      </w:r>
      <w:r w:rsidR="000F4DF2">
        <w:rPr>
          <w:rFonts w:ascii="Arial" w:eastAsia="Times New Roman" w:hAnsi="Arial" w:cs="Arial"/>
          <w:color w:val="331E0D"/>
          <w:lang w:eastAsia="ru-RU"/>
        </w:rPr>
        <w:t>-визуальная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3.2.6 Пер</w:t>
      </w:r>
      <w:r w:rsidR="000F4DF2">
        <w:rPr>
          <w:rFonts w:ascii="Arial" w:eastAsia="Times New Roman" w:hAnsi="Arial" w:cs="Arial"/>
          <w:color w:val="331E0D"/>
          <w:lang w:eastAsia="ru-RU"/>
        </w:rPr>
        <w:t>епады высоты на пути: есть, нет-нет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Их обустройст</w:t>
      </w:r>
      <w:r w:rsidR="000F4DF2">
        <w:rPr>
          <w:rFonts w:ascii="Arial" w:eastAsia="Times New Roman" w:hAnsi="Arial" w:cs="Arial"/>
          <w:color w:val="331E0D"/>
          <w:lang w:eastAsia="ru-RU"/>
        </w:rPr>
        <w:t xml:space="preserve">во для инвалидов на коляске: </w:t>
      </w:r>
      <w:r w:rsidRPr="00DD7CC2">
        <w:rPr>
          <w:rFonts w:ascii="Arial" w:eastAsia="Times New Roman" w:hAnsi="Arial" w:cs="Arial"/>
          <w:color w:val="331E0D"/>
          <w:lang w:eastAsia="ru-RU"/>
        </w:rPr>
        <w:t xml:space="preserve"> нет 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3.3 </w:t>
      </w:r>
      <w:r w:rsidRPr="00DD7CC2">
        <w:rPr>
          <w:rFonts w:ascii="Arial" w:eastAsia="Times New Roman" w:hAnsi="Arial" w:cs="Arial"/>
          <w:b/>
          <w:bCs/>
          <w:color w:val="331E0D"/>
          <w:lang w:eastAsia="ru-RU"/>
        </w:rPr>
        <w:t>Вариант организации доступности ОСИ </w:t>
      </w:r>
      <w:r w:rsidRPr="00DD7CC2">
        <w:rPr>
          <w:rFonts w:ascii="Arial" w:eastAsia="Times New Roman" w:hAnsi="Arial" w:cs="Arial"/>
          <w:color w:val="331E0D"/>
          <w:lang w:eastAsia="ru-RU"/>
        </w:rPr>
        <w:t>(формы обслуживания)</w:t>
      </w:r>
      <w:r w:rsidR="008D5FC0">
        <w:rPr>
          <w:rFonts w:ascii="Arial" w:eastAsia="Times New Roman" w:hAnsi="Arial" w:cs="Arial"/>
          <w:color w:val="331E0D"/>
          <w:lang w:eastAsia="ru-RU"/>
        </w:rPr>
        <w:t xml:space="preserve"> </w:t>
      </w:r>
      <w:r w:rsidRPr="00DD7CC2">
        <w:rPr>
          <w:rFonts w:ascii="Arial" w:eastAsia="Times New Roman" w:hAnsi="Arial" w:cs="Arial"/>
          <w:color w:val="331E0D"/>
          <w:lang w:eastAsia="ru-RU"/>
        </w:rPr>
        <w:t>с учетом СП35-101-2001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85"/>
        <w:gridCol w:w="2955"/>
      </w:tblGrid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Категория инвалидов</w:t>
            </w:r>
          </w:p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Вариант организации доступности объекта</w:t>
            </w:r>
          </w:p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(формы обслуживания)*</w:t>
            </w:r>
          </w:p>
        </w:tc>
      </w:tr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передвигающиеся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ВНД</w:t>
            </w:r>
          </w:p>
        </w:tc>
      </w:tr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C1CDE"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C1CDE"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C1CDE"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1CDE" w:rsidRPr="00DD7CC2" w:rsidTr="00EC1CDE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CC2">
              <w:rPr>
                <w:rFonts w:ascii="Times New Roman" w:eastAsia="Times New Roman" w:hAnsi="Times New Roman" w:cs="Times New Roman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="00EC1CDE" w:rsidRPr="00DD7C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lang w:eastAsia="ru-RU"/>
        </w:rPr>
        <w:t>* - указывается один из вариантов: «А», «Б», «ДУ», «ВНД»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lang w:eastAsia="ru-RU"/>
        </w:rPr>
        <w:t> 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lang w:eastAsia="ru-RU"/>
        </w:rPr>
        <w:t>3.4 Состояние доступности основных структурно-функциональных зон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lang w:eastAsia="ru-RU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679"/>
        <w:gridCol w:w="2975"/>
      </w:tblGrid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п \п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ДП-В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Вход (входы) в здание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ДП-В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ДП-В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ДП-В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Санитарно-гигиенические помещения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 </w:t>
            </w:r>
            <w:r w:rsidR="000F4DF2">
              <w:rPr>
                <w:rFonts w:ascii="Arial" w:eastAsia="Times New Roman" w:hAnsi="Arial" w:cs="Arial"/>
                <w:lang w:eastAsia="ru-RU"/>
              </w:rPr>
              <w:t>ДП-В</w:t>
            </w:r>
          </w:p>
        </w:tc>
      </w:tr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 </w:t>
            </w:r>
            <w:r w:rsidR="000F4DF2">
              <w:rPr>
                <w:rFonts w:ascii="Arial" w:eastAsia="Times New Roman" w:hAnsi="Arial" w:cs="Arial"/>
                <w:lang w:eastAsia="ru-RU"/>
              </w:rPr>
              <w:t>ДП-В</w:t>
            </w:r>
          </w:p>
        </w:tc>
      </w:tr>
      <w:tr w:rsidR="005D29AB" w:rsidRPr="00DD7CC2" w:rsidTr="00EC1CD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EC1CDE" w:rsidP="00EC1C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ДП-В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lang w:eastAsia="ru-RU"/>
        </w:rPr>
        <w:t xml:space="preserve">** Указывается: </w:t>
      </w:r>
      <w:proofErr w:type="gramStart"/>
      <w:r w:rsidRPr="00DD7CC2">
        <w:rPr>
          <w:rFonts w:ascii="Arial" w:eastAsia="Times New Roman" w:hAnsi="Arial" w:cs="Arial"/>
          <w:lang w:eastAsia="ru-RU"/>
        </w:rPr>
        <w:t>ДП-В - доступно полностью всем; 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 </w:t>
      </w:r>
    </w:p>
    <w:p w:rsidR="00EC1CDE" w:rsidRDefault="00EC1CDE" w:rsidP="000F4DF2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  <w:r w:rsidRPr="00DD7CC2">
        <w:rPr>
          <w:rFonts w:ascii="Arial" w:eastAsia="Times New Roman" w:hAnsi="Arial" w:cs="Arial"/>
          <w:color w:val="331E0D"/>
          <w:lang w:eastAsia="ru-RU"/>
        </w:rPr>
        <w:t>3.5. Итоговое заключение о состояни</w:t>
      </w:r>
      <w:r w:rsidR="0014486C" w:rsidRPr="00DD7CC2">
        <w:rPr>
          <w:rFonts w:ascii="Arial" w:eastAsia="Times New Roman" w:hAnsi="Arial" w:cs="Arial"/>
          <w:color w:val="331E0D"/>
          <w:lang w:eastAsia="ru-RU"/>
        </w:rPr>
        <w:t xml:space="preserve">и доступности ОСИ: </w:t>
      </w:r>
      <w:proofErr w:type="gramStart"/>
      <w:r w:rsidR="000F4DF2">
        <w:rPr>
          <w:rFonts w:ascii="Arial" w:eastAsia="Times New Roman" w:hAnsi="Arial" w:cs="Arial"/>
          <w:color w:val="331E0D"/>
          <w:lang w:eastAsia="ru-RU"/>
        </w:rPr>
        <w:t>доступен</w:t>
      </w:r>
      <w:proofErr w:type="gramEnd"/>
      <w:r w:rsidR="0014486C" w:rsidRPr="00DD7CC2">
        <w:rPr>
          <w:rFonts w:ascii="Arial" w:eastAsia="Times New Roman" w:hAnsi="Arial" w:cs="Arial"/>
          <w:color w:val="331E0D"/>
          <w:lang w:eastAsia="ru-RU"/>
        </w:rPr>
        <w:t xml:space="preserve"> </w:t>
      </w:r>
    </w:p>
    <w:p w:rsidR="000F4DF2" w:rsidRPr="00DD7CC2" w:rsidRDefault="000F4DF2" w:rsidP="000F4DF2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331E0D"/>
          <w:lang w:eastAsia="ru-RU"/>
        </w:rPr>
      </w:pPr>
    </w:p>
    <w:p w:rsidR="00EC1CDE" w:rsidRPr="00DD7CC2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b/>
          <w:bCs/>
          <w:lang w:eastAsia="ru-RU"/>
        </w:rPr>
        <w:t>4. Управленческое решение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lang w:eastAsia="ru-RU"/>
        </w:rPr>
        <w:t>(предложения по адаптации основных структурных элементов объекта)</w:t>
      </w:r>
    </w:p>
    <w:p w:rsidR="00EC1CDE" w:rsidRPr="00DD7CC2" w:rsidRDefault="00EC1CDE" w:rsidP="00EC1CDE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lang w:eastAsia="ru-RU"/>
        </w:rPr>
      </w:pPr>
      <w:r w:rsidRPr="00DD7CC2">
        <w:rPr>
          <w:rFonts w:ascii="Arial" w:eastAsia="Times New Roman" w:hAnsi="Arial" w:cs="Arial"/>
          <w:lang w:eastAsia="ru-RU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679"/>
        <w:gridCol w:w="2975"/>
      </w:tblGrid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п \п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Рекомендации по адаптации объекта (вид работы)*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szCs w:val="24"/>
                <w:lang w:eastAsia="ru-RU"/>
              </w:rPr>
              <w:t>индивидуальное решение с ТСР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Вход (входы) в здание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szCs w:val="24"/>
                <w:lang w:eastAsia="ru-RU"/>
              </w:rPr>
              <w:t>индивидуальное решение с ТСР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szCs w:val="24"/>
                <w:lang w:eastAsia="ru-RU"/>
              </w:rPr>
              <w:t>индивидуальное решение с ТСР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Санитарно-гигиенические помещения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 нуждается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szCs w:val="24"/>
                <w:lang w:eastAsia="ru-RU"/>
              </w:rPr>
              <w:t>индивидуальное решение с ТСР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Пути движения  к объекту (от остановки транспорта)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0F4DF2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 нуждается</w:t>
            </w:r>
            <w:r w:rsidR="00EC1CDE"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29AB" w:rsidRPr="00DD7CC2" w:rsidTr="00676E3D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Все зоны и участки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CDE" w:rsidRPr="00DD7CC2" w:rsidRDefault="00EC1CDE" w:rsidP="00EC1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D7CC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676E3D" w:rsidRPr="005D29AB" w:rsidRDefault="00676E3D" w:rsidP="00676E3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DD7CC2">
        <w:rPr>
          <w:rFonts w:ascii="Arial" w:eastAsia="Times New Roman" w:hAnsi="Arial" w:cs="Arial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E3D0F" w:rsidRPr="005D29AB" w:rsidRDefault="006E3D0F">
      <w:pPr>
        <w:rPr>
          <w:rFonts w:ascii="Arial" w:hAnsi="Arial" w:cs="Arial"/>
          <w:sz w:val="20"/>
        </w:rPr>
      </w:pPr>
    </w:p>
    <w:sectPr w:rsidR="006E3D0F" w:rsidRPr="005D29AB" w:rsidSect="0039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7E37"/>
    <w:multiLevelType w:val="multilevel"/>
    <w:tmpl w:val="0CC670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D17"/>
    <w:rsid w:val="000816A0"/>
    <w:rsid w:val="000C25B6"/>
    <w:rsid w:val="000F4DF2"/>
    <w:rsid w:val="0014486C"/>
    <w:rsid w:val="00173899"/>
    <w:rsid w:val="00297D17"/>
    <w:rsid w:val="002C0BDE"/>
    <w:rsid w:val="00357E7A"/>
    <w:rsid w:val="003903AB"/>
    <w:rsid w:val="0042763C"/>
    <w:rsid w:val="004C522D"/>
    <w:rsid w:val="00553CC5"/>
    <w:rsid w:val="005B2493"/>
    <w:rsid w:val="005D29AB"/>
    <w:rsid w:val="00676E3D"/>
    <w:rsid w:val="006E3D0F"/>
    <w:rsid w:val="00724E44"/>
    <w:rsid w:val="0087347E"/>
    <w:rsid w:val="008D5FC0"/>
    <w:rsid w:val="00A738A4"/>
    <w:rsid w:val="00AE35C8"/>
    <w:rsid w:val="00B1177D"/>
    <w:rsid w:val="00BA6AB0"/>
    <w:rsid w:val="00BC024F"/>
    <w:rsid w:val="00C96BF2"/>
    <w:rsid w:val="00DD7CC2"/>
    <w:rsid w:val="00EC1CDE"/>
    <w:rsid w:val="00F069F9"/>
    <w:rsid w:val="00FA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CDE"/>
    <w:rPr>
      <w:b/>
      <w:bCs/>
    </w:rPr>
  </w:style>
  <w:style w:type="character" w:customStyle="1" w:styleId="apple-converted-space">
    <w:name w:val="apple-converted-space"/>
    <w:basedOn w:val="a0"/>
    <w:rsid w:val="00EC1CDE"/>
  </w:style>
  <w:style w:type="paragraph" w:styleId="a5">
    <w:name w:val="List Paragraph"/>
    <w:basedOn w:val="a"/>
    <w:uiPriority w:val="34"/>
    <w:qFormat/>
    <w:rsid w:val="008D5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</cp:lastModifiedBy>
  <cp:revision>8</cp:revision>
  <dcterms:created xsi:type="dcterms:W3CDTF">2020-11-02T13:55:00Z</dcterms:created>
  <dcterms:modified xsi:type="dcterms:W3CDTF">2020-11-17T01:30:00Z</dcterms:modified>
</cp:coreProperties>
</file>